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1D" w:rsidRPr="00FC71E2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75BEB2" wp14:editId="6021895B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9F47F9" wp14:editId="5698BBC0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E22D1D" w:rsidRPr="00B1325C" w:rsidRDefault="00E22D1D" w:rsidP="00E22D1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22D1D" w:rsidRPr="00B1325C" w:rsidRDefault="00E22D1D" w:rsidP="00E22D1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39F" w:rsidRPr="00E8639F" w:rsidRDefault="00E8639F" w:rsidP="00E8639F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8639F">
        <w:rPr>
          <w:rFonts w:ascii="Times New Roman" w:hAnsi="Times New Roman"/>
          <w:b/>
          <w:sz w:val="24"/>
          <w:szCs w:val="24"/>
        </w:rPr>
        <w:t>О проведении капитального ремонта общего имущества</w:t>
      </w:r>
    </w:p>
    <w:p w:rsidR="00E8639F" w:rsidRPr="00E8639F" w:rsidRDefault="00E8639F" w:rsidP="00E8639F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8639F">
        <w:rPr>
          <w:rFonts w:ascii="Times New Roman" w:hAnsi="Times New Roman"/>
          <w:b/>
          <w:sz w:val="24"/>
          <w:szCs w:val="24"/>
        </w:rPr>
        <w:t xml:space="preserve">многоквартирных домов по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-д Советский, 6, ул. 13 Ноября, 53-55, ул. Бартенева, 12/15/6, ул. Гоголя, 46, ул. Демышева, 120, ул.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. Ульянова, 1 А, </w:t>
      </w:r>
      <w:r w:rsidRPr="00E8639F">
        <w:rPr>
          <w:rFonts w:ascii="Times New Roman" w:hAnsi="Times New Roman"/>
          <w:b/>
          <w:sz w:val="24"/>
          <w:szCs w:val="24"/>
        </w:rPr>
        <w:br/>
        <w:t xml:space="preserve">ул. Интернациональная, 94, ул.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Казаса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, 9, ул. Линейная, 7, ул. Матвеева, 5, </w:t>
      </w:r>
      <w:r w:rsidRPr="00E8639F">
        <w:rPr>
          <w:rFonts w:ascii="Times New Roman" w:hAnsi="Times New Roman"/>
          <w:b/>
          <w:sz w:val="24"/>
          <w:szCs w:val="24"/>
        </w:rPr>
        <w:br/>
        <w:t xml:space="preserve">ул. Некрасова, 45, ул. Некрасова, 47, ул. Некрасова, 92, ул.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Перекопская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, 11, </w:t>
      </w:r>
      <w:r w:rsidRPr="00E8639F">
        <w:rPr>
          <w:rFonts w:ascii="Times New Roman" w:hAnsi="Times New Roman"/>
          <w:b/>
          <w:sz w:val="24"/>
          <w:szCs w:val="24"/>
        </w:rPr>
        <w:br/>
        <w:t xml:space="preserve">ул.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Перекопская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, 13, ул. </w:t>
      </w:r>
      <w:proofErr w:type="spellStart"/>
      <w:r w:rsidRPr="00E8639F">
        <w:rPr>
          <w:rFonts w:ascii="Times New Roman" w:hAnsi="Times New Roman"/>
          <w:b/>
          <w:sz w:val="24"/>
          <w:szCs w:val="24"/>
        </w:rPr>
        <w:t>Перекопская</w:t>
      </w:r>
      <w:proofErr w:type="spellEnd"/>
      <w:r w:rsidRPr="00E8639F">
        <w:rPr>
          <w:rFonts w:ascii="Times New Roman" w:hAnsi="Times New Roman"/>
          <w:b/>
          <w:sz w:val="24"/>
          <w:szCs w:val="24"/>
        </w:rPr>
        <w:t xml:space="preserve">, 15, ул. Полупанова, 42, ул. Полупанова, 68, </w:t>
      </w:r>
      <w:r w:rsidRPr="00E8639F">
        <w:rPr>
          <w:rFonts w:ascii="Times New Roman" w:hAnsi="Times New Roman"/>
          <w:b/>
          <w:sz w:val="24"/>
          <w:szCs w:val="24"/>
        </w:rPr>
        <w:br/>
        <w:t xml:space="preserve">ул. Полупанова, 70, ул. Пушкина, 1/19, ул. Пушкина, 16, ул. Революции, 5, </w:t>
      </w:r>
      <w:r w:rsidRPr="00E8639F">
        <w:rPr>
          <w:rFonts w:ascii="Times New Roman" w:hAnsi="Times New Roman"/>
          <w:b/>
          <w:sz w:val="24"/>
          <w:szCs w:val="24"/>
        </w:rPr>
        <w:br/>
        <w:t>ул. Революции, 23, ул. Революции, 64/2, ул. Советская, 11/83, ул. Училищная, 7, в городе Евпатории Республики Крым</w:t>
      </w:r>
    </w:p>
    <w:p w:rsidR="00E22D1D" w:rsidRPr="00E8639F" w:rsidRDefault="00E22D1D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39F" w:rsidRPr="00E8639F" w:rsidRDefault="00E8639F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9F">
        <w:rPr>
          <w:rFonts w:ascii="Times New Roman" w:hAnsi="Times New Roman" w:cs="Times New Roman"/>
          <w:sz w:val="24"/>
          <w:szCs w:val="24"/>
        </w:rPr>
        <w:t xml:space="preserve">В соответствии с п. 6 ст. 189 Жилищного кодекса Российской Федерации, постановлением Совета министров Республики Крым от 30.11.2015 № 753 </w:t>
      </w:r>
      <w:r w:rsidRPr="00E8639F">
        <w:rPr>
          <w:rFonts w:ascii="Times New Roman" w:hAnsi="Times New Roman" w:cs="Times New Roman"/>
          <w:sz w:val="24"/>
          <w:szCs w:val="24"/>
        </w:rPr>
        <w:br/>
        <w:t xml:space="preserve">«Об утверждении Региональной программы капитального ремонта общего имущества в многоквартирных домах на территории Республики Крым на 2016-2045 годы» (в действующей редакции), постановлением Совета министров Республики Крым от 21.12.2015 № 797 </w:t>
      </w:r>
      <w:r>
        <w:rPr>
          <w:rFonts w:ascii="Times New Roman" w:hAnsi="Times New Roman" w:cs="Times New Roman"/>
          <w:sz w:val="24"/>
          <w:szCs w:val="24"/>
        </w:rPr>
        <w:br/>
      </w:r>
      <w:r w:rsidRPr="00E8639F">
        <w:rPr>
          <w:rFonts w:ascii="Times New Roman" w:hAnsi="Times New Roman" w:cs="Times New Roman"/>
          <w:sz w:val="24"/>
          <w:szCs w:val="24"/>
        </w:rPr>
        <w:t xml:space="preserve">«Об утверждении краткосрочного плана на 2016-2018 годы по реализации Региональной программы капитального ремонта общего имущества в многоквартирных домах на территории Республики Крым на 2016-2045 годы, утверждённой постановлением Совета министров Республики Крым от 30.11.2015 № 753» (в действующей редакции), ст. 17, ст. 37 Федерального закона от 06.10.2003 № 131-ФЗ «Об общих принципах организации местного самоуправления в Российской Федерации», ст. 31 Закона Республики Крым 21.08.2014 </w:t>
      </w:r>
      <w:r>
        <w:rPr>
          <w:rFonts w:ascii="Times New Roman" w:hAnsi="Times New Roman" w:cs="Times New Roman"/>
          <w:sz w:val="24"/>
          <w:szCs w:val="24"/>
        </w:rPr>
        <w:br/>
      </w:r>
      <w:r w:rsidRPr="00E8639F">
        <w:rPr>
          <w:rFonts w:ascii="Times New Roman" w:hAnsi="Times New Roman" w:cs="Times New Roman"/>
          <w:sz w:val="24"/>
          <w:szCs w:val="24"/>
        </w:rPr>
        <w:t xml:space="preserve">№ 54-ЗРК «Об основах местного самоуправления в Республике Крым», ст. 51 Устава муниципального образования городской округ Евпатория Республики Крым, учитывая письмо некоммерческой организации «Региональный фонд капитального ремонта многоквартирных домов Республики Крым» от 01.11.2022 № 5167, администрация города Евпатории Республики Крым  п о с т а н о в л я е т: </w:t>
      </w:r>
    </w:p>
    <w:p w:rsidR="00E22D1D" w:rsidRPr="00E8639F" w:rsidRDefault="00E22D1D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39F" w:rsidRPr="00E8639F" w:rsidRDefault="00E8639F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F">
        <w:rPr>
          <w:rFonts w:ascii="Times New Roman" w:hAnsi="Times New Roman" w:cs="Times New Roman"/>
          <w:sz w:val="24"/>
          <w:szCs w:val="24"/>
        </w:rPr>
        <w:t xml:space="preserve">1. </w:t>
      </w:r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Провести в срок до 31.12.2023 капитальный ремонт общего имущества многоквартирных домов г. Евпатория, а именно ремонт фасада и кровли домов по </w:t>
      </w:r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Ульянова, 1 А, ул. Интернациональная, 94, ул. Матвеева, 5, ул. Некрасова, 45, </w:t>
      </w:r>
      <w:r w:rsidR="00CD32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ул. Некрасова, 47, ул. Некрасова, 92, 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Перекопская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11, 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Перекопская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13, ул. Полупанова, 42, ул. Революции, 64/2, ул. Советская, 11/83; ремонт внутридомовых инженерных сетей домов по ул. 13 Ноября, 53-55, ул. Бартенева, 12/15/6, ул. Гоголя, 46, ул. Демышева, 120, </w:t>
      </w:r>
      <w:r w:rsidR="00CD32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ул. Линейная, 7, 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Перекопская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15, ул. Полупанова, 68, ул. Пушкина, 1/19, ул. Революции, 5, ул. Революции, 23; ремонт подвала домов по ул. Гоголя, 46, 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Казаса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9, ул. Матвеева, 5, ул. Полупанова, 70, ул. Пушкина, 16, ул. Училищная, 7; ремонт фундамента домов по </w:t>
      </w:r>
      <w:r w:rsidR="00CD32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ул. Гоголя, 46, ул. </w:t>
      </w:r>
      <w:proofErr w:type="spellStart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Казаса</w:t>
      </w:r>
      <w:proofErr w:type="spellEnd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19, </w:t>
      </w:r>
      <w:r w:rsidR="005640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ул. Матвеева, 5, ул. Полупанова,</w:t>
      </w:r>
      <w:bookmarkStart w:id="0" w:name="_GoBack"/>
      <w:bookmarkEnd w:id="0"/>
      <w:r w:rsidRPr="00E863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70.</w:t>
      </w:r>
    </w:p>
    <w:p w:rsidR="00E22D1D" w:rsidRPr="00E8639F" w:rsidRDefault="00E22D1D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9F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обнародования </w:t>
      </w:r>
      <w:r w:rsidRPr="00E8639F">
        <w:rPr>
          <w:rFonts w:ascii="Times New Roman" w:hAnsi="Times New Roman" w:cs="Times New Roman"/>
          <w:sz w:val="24"/>
          <w:szCs w:val="24"/>
        </w:rPr>
        <w:br/>
        <w:t xml:space="preserve">на официальном портале Правительства Республики Крым – http:/rk.gov.ru </w:t>
      </w:r>
      <w:r w:rsidRPr="00E8639F">
        <w:rPr>
          <w:rFonts w:ascii="Times New Roman" w:hAnsi="Times New Roman" w:cs="Times New Roman"/>
          <w:sz w:val="24"/>
          <w:szCs w:val="24"/>
        </w:rPr>
        <w:br/>
        <w:t xml:space="preserve">в разделе муниципальные образования, подраздел – Евпатория, а также </w:t>
      </w:r>
      <w:r w:rsidRPr="00E8639F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муниципального образования городской округ Евпатория Республики Крым - </w:t>
      </w:r>
      <w:hyperlink r:id="rId7" w:history="1">
        <w:r w:rsidRPr="00E8639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Pr="00E8639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</w:t>
      </w:r>
      <w:r w:rsidRPr="00E8639F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E22D1D" w:rsidRPr="00E8639F" w:rsidRDefault="00E22D1D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9F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</w:t>
      </w:r>
      <w:r w:rsidRPr="00E8639F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E22D1D" w:rsidRPr="00E8639F" w:rsidRDefault="00E22D1D" w:rsidP="00E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Default="00E22D1D" w:rsidP="00E22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1D" w:rsidRPr="004214F8" w:rsidRDefault="00E22D1D" w:rsidP="00E22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1D" w:rsidRPr="007C486C" w:rsidRDefault="00E22D1D" w:rsidP="00E22D1D">
      <w:pPr>
        <w:pStyle w:val="20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>Врио</w:t>
      </w:r>
      <w:proofErr w:type="spellEnd"/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администрации города </w:t>
      </w:r>
    </w:p>
    <w:p w:rsidR="00E22D1D" w:rsidRPr="007C486C" w:rsidRDefault="00E22D1D" w:rsidP="00E22D1D">
      <w:pPr>
        <w:pStyle w:val="20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>Евпатории Республики Крым                                                             А.А. Лоскутов</w:t>
      </w:r>
    </w:p>
    <w:p w:rsidR="00E22D1D" w:rsidRDefault="00E22D1D">
      <w:pPr>
        <w:spacing w:after="160" w:line="259" w:lineRule="auto"/>
      </w:pPr>
      <w:r>
        <w:br w:type="page"/>
      </w: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ПОДГОТОВЛЕНО    </w:t>
      </w: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:rsidR="00B709B2" w:rsidRDefault="00B709B2" w:rsidP="00B709B2">
      <w:pPr>
        <w:tabs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хозяйства  </w:t>
      </w:r>
    </w:p>
    <w:p w:rsidR="00B709B2" w:rsidRDefault="00B709B2" w:rsidP="00B709B2">
      <w:pPr>
        <w:tabs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Евпатории</w:t>
      </w:r>
    </w:p>
    <w:p w:rsidR="00B709B2" w:rsidRDefault="00B709B2" w:rsidP="00B709B2">
      <w:pPr>
        <w:tabs>
          <w:tab w:val="center" w:pos="76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Республики Крым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М.Ю.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Аврунин</w:t>
      </w:r>
      <w:proofErr w:type="spellEnd"/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(руководитель структурного подразделения)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709B2">
        <w:rPr>
          <w:rFonts w:ascii="Times New Roman" w:hAnsi="Times New Roman"/>
          <w:sz w:val="20"/>
          <w:szCs w:val="20"/>
        </w:rPr>
        <w:t xml:space="preserve"> (ФИО)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«____»________________20___</w:t>
      </w: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сектором юридического 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департамента городского 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 администрации города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Евпатория Республики Крым    </w:t>
      </w:r>
    </w:p>
    <w:p w:rsidR="00B709B2" w:rsidRPr="00423BBB" w:rsidRDefault="00B709B2" w:rsidP="00B709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0"/>
        </w:rPr>
        <w:t xml:space="preserve">должности)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В.В. Скорик</w:t>
      </w: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(ФИО)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709B2" w:rsidRPr="00BA677A" w:rsidRDefault="00B709B2" w:rsidP="00B70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709B2" w:rsidRPr="00BA677A" w:rsidRDefault="00B709B2" w:rsidP="00B709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Главный специалист отдела по</w:t>
      </w:r>
      <w:r w:rsidRPr="00BA677A">
        <w:rPr>
          <w:rFonts w:ascii="Times New Roman" w:hAnsi="Times New Roman" w:cs="Times New Roman"/>
          <w:sz w:val="24"/>
          <w:szCs w:val="24"/>
        </w:rPr>
        <w:t>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709B2" w:rsidRPr="00BA677A" w:rsidRDefault="00B709B2" w:rsidP="00B709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эксплуатации жилого фонда</w:t>
      </w:r>
      <w:r w:rsidRPr="00BA677A">
        <w:rPr>
          <w:rFonts w:ascii="Times New Roman" w:hAnsi="Times New Roman" w:cs="Times New Roman"/>
          <w:sz w:val="24"/>
          <w:szCs w:val="24"/>
        </w:rPr>
        <w:t>______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709B2" w:rsidRPr="00BA677A" w:rsidRDefault="00B709B2" w:rsidP="00B70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департамента городского хозяйства </w:t>
      </w:r>
      <w:r w:rsidRPr="00BA67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И.В.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</w:rPr>
        <w:t>Ильчина</w:t>
      </w:r>
      <w:proofErr w:type="spellEnd"/>
    </w:p>
    <w:p w:rsidR="00B709B2" w:rsidRPr="00EF6499" w:rsidRDefault="00B709B2" w:rsidP="00B70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77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BA677A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BA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F6499">
        <w:rPr>
          <w:rFonts w:ascii="Times New Roman" w:hAnsi="Times New Roman" w:cs="Times New Roman"/>
          <w:sz w:val="20"/>
          <w:szCs w:val="20"/>
        </w:rPr>
        <w:t>(ФИО)</w:t>
      </w:r>
    </w:p>
    <w:p w:rsidR="00B709B2" w:rsidRDefault="00B709B2" w:rsidP="00B709B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Рабочий </w:t>
      </w:r>
      <w:proofErr w:type="gramStart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телефон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6</w:t>
      </w:r>
      <w:proofErr w:type="gramEnd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-61-24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Евпатории Республики Крым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В. В. Порошин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(ФИО)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:rsidR="00B709B2" w:rsidRDefault="00B709B2" w:rsidP="00B709B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администрации города</w:t>
      </w:r>
    </w:p>
    <w:p w:rsidR="00B709B2" w:rsidRPr="00546FCD" w:rsidRDefault="00B709B2" w:rsidP="00B709B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А.Н. Фоломеева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(ФИО)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экспертно-правовым сектором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юридического обеспечения администрации</w:t>
      </w:r>
    </w:p>
    <w:p w:rsidR="00B709B2" w:rsidRP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города Евпатории Республики Крым                                                </w:t>
      </w:r>
      <w:r w:rsidRPr="00B709B2">
        <w:rPr>
          <w:rFonts w:ascii="Times New Roman" w:hAnsi="Times New Roman"/>
          <w:sz w:val="24"/>
          <w:szCs w:val="24"/>
          <w:u w:val="single"/>
        </w:rPr>
        <w:t xml:space="preserve">М.И. </w:t>
      </w:r>
      <w:proofErr w:type="spellStart"/>
      <w:r w:rsidRPr="00B709B2">
        <w:rPr>
          <w:rFonts w:ascii="Times New Roman" w:hAnsi="Times New Roman"/>
          <w:sz w:val="24"/>
          <w:szCs w:val="24"/>
          <w:u w:val="single"/>
        </w:rPr>
        <w:t>Стогний</w:t>
      </w:r>
      <w:proofErr w:type="spellEnd"/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9B2">
        <w:rPr>
          <w:rFonts w:ascii="Times New Roman" w:hAnsi="Times New Roman"/>
          <w:sz w:val="24"/>
          <w:szCs w:val="24"/>
          <w:u w:val="single"/>
        </w:rPr>
        <w:t>«___</w:t>
      </w:r>
      <w:proofErr w:type="gramStart"/>
      <w:r w:rsidRPr="00B709B2">
        <w:rPr>
          <w:rFonts w:ascii="Times New Roman" w:hAnsi="Times New Roman"/>
          <w:sz w:val="24"/>
          <w:szCs w:val="24"/>
          <w:u w:val="single"/>
        </w:rPr>
        <w:t>_»_</w:t>
      </w:r>
      <w:proofErr w:type="gramEnd"/>
      <w:r w:rsidRPr="00B709B2">
        <w:rPr>
          <w:rFonts w:ascii="Times New Roman" w:hAnsi="Times New Roman"/>
          <w:sz w:val="24"/>
          <w:szCs w:val="24"/>
          <w:u w:val="single"/>
        </w:rPr>
        <w:t>_______________20___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(ФИО)</w:t>
      </w:r>
    </w:p>
    <w:p w:rsidR="00B709B2" w:rsidRDefault="00B709B2" w:rsidP="00B70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Pr="00BA677A" w:rsidRDefault="00B709B2" w:rsidP="00B709B2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общего отдела </w:t>
      </w:r>
    </w:p>
    <w:p w:rsidR="00B709B2" w:rsidRPr="00BA677A" w:rsidRDefault="00B709B2" w:rsidP="00B709B2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(службы </w:t>
      </w:r>
      <w:proofErr w:type="gramStart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делопроизводства)   </w:t>
      </w:r>
      <w:proofErr w:type="gram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Е.Н.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Кумарева</w:t>
      </w:r>
      <w:proofErr w:type="spell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 w:rsidR="00B709B2" w:rsidRPr="00740C4F" w:rsidRDefault="00E8639F" w:rsidP="00B709B2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  <w:r w:rsidRPr="00B709B2">
        <w:rPr>
          <w:rFonts w:ascii="Times New Roman" w:hAnsi="Times New Roman"/>
          <w:sz w:val="24"/>
          <w:szCs w:val="24"/>
          <w:u w:val="single"/>
        </w:rPr>
        <w:t>«___</w:t>
      </w:r>
      <w:proofErr w:type="gramStart"/>
      <w:r w:rsidRPr="00B709B2">
        <w:rPr>
          <w:rFonts w:ascii="Times New Roman" w:hAnsi="Times New Roman"/>
          <w:sz w:val="24"/>
          <w:szCs w:val="24"/>
          <w:u w:val="single"/>
        </w:rPr>
        <w:t>_»_</w:t>
      </w:r>
      <w:proofErr w:type="gramEnd"/>
      <w:r w:rsidRPr="00B709B2">
        <w:rPr>
          <w:rFonts w:ascii="Times New Roman" w:hAnsi="Times New Roman"/>
          <w:sz w:val="24"/>
          <w:szCs w:val="24"/>
          <w:u w:val="single"/>
        </w:rPr>
        <w:t>_______________20___</w:t>
      </w:r>
      <w:r w:rsidR="00B709B2"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="00B709B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B709B2"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709B2" w:rsidRPr="00740C4F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B2" w:rsidRDefault="00B709B2" w:rsidP="00B709B2">
      <w:pPr>
        <w:tabs>
          <w:tab w:val="center" w:pos="7229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709B2" w:rsidSect="00B709B2">
          <w:pgSz w:w="11906" w:h="16838"/>
          <w:pgMar w:top="426" w:right="707" w:bottom="851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Список рассылки и кол-во </w:t>
      </w:r>
      <w:proofErr w:type="gramStart"/>
      <w:r>
        <w:rPr>
          <w:rFonts w:ascii="Times New Roman" w:hAnsi="Times New Roman"/>
          <w:sz w:val="24"/>
          <w:szCs w:val="24"/>
        </w:rPr>
        <w:t xml:space="preserve">экземпляров: </w:t>
      </w:r>
      <w:r>
        <w:rPr>
          <w:rFonts w:ascii="Times New Roman" w:hAnsi="Times New Roman"/>
          <w:sz w:val="24"/>
          <w:szCs w:val="24"/>
          <w:u w:val="single"/>
        </w:rPr>
        <w:t xml:space="preserve"> ДГХ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- 2 </w:t>
      </w:r>
      <w:r w:rsidRPr="003D5D38">
        <w:rPr>
          <w:rFonts w:ascii="Times New Roman" w:hAnsi="Times New Roman"/>
          <w:sz w:val="24"/>
          <w:szCs w:val="24"/>
          <w:u w:val="single"/>
        </w:rPr>
        <w:t>экз</w:t>
      </w:r>
      <w:r>
        <w:rPr>
          <w:rFonts w:ascii="Times New Roman" w:hAnsi="Times New Roman"/>
          <w:sz w:val="24"/>
          <w:szCs w:val="24"/>
          <w:u w:val="single"/>
        </w:rPr>
        <w:t>., ОЮО – 1 экз.</w:t>
      </w:r>
    </w:p>
    <w:p w:rsidR="00B709B2" w:rsidRDefault="00B709B2" w:rsidP="00CD326D">
      <w:pPr>
        <w:spacing w:after="0"/>
        <w:ind w:left="5400"/>
      </w:pPr>
    </w:p>
    <w:sectPr w:rsidR="00B7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B"/>
    <w:rsid w:val="001725AF"/>
    <w:rsid w:val="001F2B69"/>
    <w:rsid w:val="00212A85"/>
    <w:rsid w:val="00295FA6"/>
    <w:rsid w:val="0054552B"/>
    <w:rsid w:val="0056406E"/>
    <w:rsid w:val="009215C6"/>
    <w:rsid w:val="00B709B2"/>
    <w:rsid w:val="00CD326D"/>
    <w:rsid w:val="00E22D1D"/>
    <w:rsid w:val="00E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EC8A-29D1-4AAC-AA67-50CB23B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22D1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E22D1D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E22D1D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D1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22D1D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E22D1D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E22D1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">
    <w:name w:val="Заголовок Знак1"/>
    <w:basedOn w:val="a0"/>
    <w:uiPriority w:val="10"/>
    <w:rsid w:val="00E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rsid w:val="00E22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22D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E22D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E22D1D"/>
  </w:style>
  <w:style w:type="character" w:customStyle="1" w:styleId="WW8Num1z1">
    <w:name w:val="WW8Num1z1"/>
    <w:rsid w:val="00E22D1D"/>
  </w:style>
  <w:style w:type="character" w:customStyle="1" w:styleId="WW8Num1z2">
    <w:name w:val="WW8Num1z2"/>
    <w:rsid w:val="00E22D1D"/>
  </w:style>
  <w:style w:type="character" w:customStyle="1" w:styleId="WW8Num1z3">
    <w:name w:val="WW8Num1z3"/>
    <w:rsid w:val="00E22D1D"/>
  </w:style>
  <w:style w:type="character" w:customStyle="1" w:styleId="WW8Num1z4">
    <w:name w:val="WW8Num1z4"/>
    <w:rsid w:val="00E22D1D"/>
  </w:style>
  <w:style w:type="character" w:customStyle="1" w:styleId="WW8Num1z5">
    <w:name w:val="WW8Num1z5"/>
    <w:rsid w:val="00E22D1D"/>
  </w:style>
  <w:style w:type="character" w:customStyle="1" w:styleId="WW8Num1z6">
    <w:name w:val="WW8Num1z6"/>
    <w:rsid w:val="00E22D1D"/>
  </w:style>
  <w:style w:type="character" w:customStyle="1" w:styleId="WW8Num1z7">
    <w:name w:val="WW8Num1z7"/>
    <w:rsid w:val="00E22D1D"/>
  </w:style>
  <w:style w:type="character" w:customStyle="1" w:styleId="WW8Num1z8">
    <w:name w:val="WW8Num1z8"/>
    <w:rsid w:val="00E22D1D"/>
  </w:style>
  <w:style w:type="character" w:customStyle="1" w:styleId="WW8Num2z0">
    <w:name w:val="WW8Num2z0"/>
    <w:rsid w:val="00E22D1D"/>
    <w:rPr>
      <w:rFonts w:ascii="Symbol" w:hAnsi="Symbol" w:cs="Symbol"/>
    </w:rPr>
  </w:style>
  <w:style w:type="character" w:customStyle="1" w:styleId="WW8Num2z1">
    <w:name w:val="WW8Num2z1"/>
    <w:rsid w:val="00E22D1D"/>
    <w:rPr>
      <w:rFonts w:ascii="Courier New" w:hAnsi="Courier New" w:cs="Courier New"/>
    </w:rPr>
  </w:style>
  <w:style w:type="character" w:customStyle="1" w:styleId="WW8Num2z2">
    <w:name w:val="WW8Num2z2"/>
    <w:rsid w:val="00E22D1D"/>
    <w:rPr>
      <w:rFonts w:ascii="Wingdings" w:hAnsi="Wingdings" w:cs="Wingdings"/>
    </w:rPr>
  </w:style>
  <w:style w:type="character" w:customStyle="1" w:styleId="WW8Num3z0">
    <w:name w:val="WW8Num3z0"/>
    <w:rsid w:val="00E22D1D"/>
    <w:rPr>
      <w:rFonts w:ascii="Symbol" w:hAnsi="Symbol" w:cs="Symbol"/>
    </w:rPr>
  </w:style>
  <w:style w:type="character" w:customStyle="1" w:styleId="WW8Num3z1">
    <w:name w:val="WW8Num3z1"/>
    <w:rsid w:val="00E22D1D"/>
    <w:rPr>
      <w:rFonts w:ascii="Courier New" w:hAnsi="Courier New" w:cs="Courier New"/>
    </w:rPr>
  </w:style>
  <w:style w:type="character" w:customStyle="1" w:styleId="WW8Num3z2">
    <w:name w:val="WW8Num3z2"/>
    <w:rsid w:val="00E22D1D"/>
    <w:rPr>
      <w:rFonts w:ascii="Wingdings" w:hAnsi="Wingdings" w:cs="Wingdings"/>
    </w:rPr>
  </w:style>
  <w:style w:type="character" w:customStyle="1" w:styleId="WW8Num4z0">
    <w:name w:val="WW8Num4z0"/>
    <w:rsid w:val="00E22D1D"/>
  </w:style>
  <w:style w:type="character" w:customStyle="1" w:styleId="WW8Num4z1">
    <w:name w:val="WW8Num4z1"/>
    <w:rsid w:val="00E22D1D"/>
  </w:style>
  <w:style w:type="character" w:customStyle="1" w:styleId="WW8Num4z2">
    <w:name w:val="WW8Num4z2"/>
    <w:rsid w:val="00E22D1D"/>
  </w:style>
  <w:style w:type="character" w:customStyle="1" w:styleId="WW8Num4z3">
    <w:name w:val="WW8Num4z3"/>
    <w:rsid w:val="00E22D1D"/>
  </w:style>
  <w:style w:type="character" w:customStyle="1" w:styleId="WW8Num4z4">
    <w:name w:val="WW8Num4z4"/>
    <w:rsid w:val="00E22D1D"/>
  </w:style>
  <w:style w:type="character" w:customStyle="1" w:styleId="WW8Num4z5">
    <w:name w:val="WW8Num4z5"/>
    <w:rsid w:val="00E22D1D"/>
  </w:style>
  <w:style w:type="character" w:customStyle="1" w:styleId="WW8Num4z6">
    <w:name w:val="WW8Num4z6"/>
    <w:rsid w:val="00E22D1D"/>
  </w:style>
  <w:style w:type="character" w:customStyle="1" w:styleId="WW8Num4z7">
    <w:name w:val="WW8Num4z7"/>
    <w:rsid w:val="00E22D1D"/>
  </w:style>
  <w:style w:type="character" w:customStyle="1" w:styleId="WW8Num4z8">
    <w:name w:val="WW8Num4z8"/>
    <w:rsid w:val="00E22D1D"/>
  </w:style>
  <w:style w:type="character" w:customStyle="1" w:styleId="WW8Num5z0">
    <w:name w:val="WW8Num5z0"/>
    <w:rsid w:val="00E22D1D"/>
  </w:style>
  <w:style w:type="character" w:customStyle="1" w:styleId="WW8Num5z1">
    <w:name w:val="WW8Num5z1"/>
    <w:rsid w:val="00E22D1D"/>
  </w:style>
  <w:style w:type="character" w:customStyle="1" w:styleId="WW8Num5z2">
    <w:name w:val="WW8Num5z2"/>
    <w:rsid w:val="00E22D1D"/>
  </w:style>
  <w:style w:type="character" w:customStyle="1" w:styleId="WW8Num5z3">
    <w:name w:val="WW8Num5z3"/>
    <w:rsid w:val="00E22D1D"/>
  </w:style>
  <w:style w:type="character" w:customStyle="1" w:styleId="WW8Num5z4">
    <w:name w:val="WW8Num5z4"/>
    <w:rsid w:val="00E22D1D"/>
  </w:style>
  <w:style w:type="character" w:customStyle="1" w:styleId="WW8Num5z5">
    <w:name w:val="WW8Num5z5"/>
    <w:rsid w:val="00E22D1D"/>
  </w:style>
  <w:style w:type="character" w:customStyle="1" w:styleId="WW8Num5z6">
    <w:name w:val="WW8Num5z6"/>
    <w:rsid w:val="00E22D1D"/>
  </w:style>
  <w:style w:type="character" w:customStyle="1" w:styleId="WW8Num5z7">
    <w:name w:val="WW8Num5z7"/>
    <w:rsid w:val="00E22D1D"/>
  </w:style>
  <w:style w:type="character" w:customStyle="1" w:styleId="WW8Num5z8">
    <w:name w:val="WW8Num5z8"/>
    <w:rsid w:val="00E22D1D"/>
  </w:style>
  <w:style w:type="character" w:customStyle="1" w:styleId="WW8Num6z0">
    <w:name w:val="WW8Num6z0"/>
    <w:rsid w:val="00E22D1D"/>
  </w:style>
  <w:style w:type="character" w:customStyle="1" w:styleId="WW8Num6z1">
    <w:name w:val="WW8Num6z1"/>
    <w:rsid w:val="00E22D1D"/>
  </w:style>
  <w:style w:type="character" w:customStyle="1" w:styleId="WW8Num6z2">
    <w:name w:val="WW8Num6z2"/>
    <w:rsid w:val="00E22D1D"/>
  </w:style>
  <w:style w:type="character" w:customStyle="1" w:styleId="WW8Num6z3">
    <w:name w:val="WW8Num6z3"/>
    <w:rsid w:val="00E22D1D"/>
  </w:style>
  <w:style w:type="character" w:customStyle="1" w:styleId="WW8Num6z4">
    <w:name w:val="WW8Num6z4"/>
    <w:rsid w:val="00E22D1D"/>
  </w:style>
  <w:style w:type="character" w:customStyle="1" w:styleId="WW8Num6z5">
    <w:name w:val="WW8Num6z5"/>
    <w:rsid w:val="00E22D1D"/>
  </w:style>
  <w:style w:type="character" w:customStyle="1" w:styleId="WW8Num6z6">
    <w:name w:val="WW8Num6z6"/>
    <w:rsid w:val="00E22D1D"/>
  </w:style>
  <w:style w:type="character" w:customStyle="1" w:styleId="WW8Num6z7">
    <w:name w:val="WW8Num6z7"/>
    <w:rsid w:val="00E22D1D"/>
  </w:style>
  <w:style w:type="character" w:customStyle="1" w:styleId="WW8Num6z8">
    <w:name w:val="WW8Num6z8"/>
    <w:rsid w:val="00E22D1D"/>
  </w:style>
  <w:style w:type="character" w:customStyle="1" w:styleId="10">
    <w:name w:val="Основной шрифт абзаца1"/>
    <w:rsid w:val="00E22D1D"/>
  </w:style>
  <w:style w:type="paragraph" w:styleId="ac">
    <w:name w:val="List"/>
    <w:basedOn w:val="a9"/>
    <w:rsid w:val="00E22D1D"/>
    <w:rPr>
      <w:rFonts w:cs="Mangal"/>
    </w:rPr>
  </w:style>
  <w:style w:type="paragraph" w:customStyle="1" w:styleId="11">
    <w:name w:val="Указатель1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Текст примечания1"/>
    <w:basedOn w:val="a"/>
    <w:rsid w:val="00E22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E22D1D"/>
    <w:pPr>
      <w:jc w:val="center"/>
    </w:pPr>
    <w:rPr>
      <w:b/>
      <w:bCs/>
    </w:rPr>
  </w:style>
  <w:style w:type="table" w:styleId="af">
    <w:name w:val="Table Grid"/>
    <w:basedOn w:val="a1"/>
    <w:rsid w:val="00E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E22D1D"/>
    <w:rPr>
      <w:color w:val="800080"/>
      <w:u w:val="single"/>
    </w:rPr>
  </w:style>
  <w:style w:type="paragraph" w:customStyle="1" w:styleId="msonormal0">
    <w:name w:val="msonormal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22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22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E22D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E22D1D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E22D1D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2D1D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E22D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1"/>
    <w:qFormat/>
    <w:rsid w:val="00E22D1D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22D1D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E22D1D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af2">
    <w:name w:val="Сноска_"/>
    <w:basedOn w:val="a0"/>
    <w:link w:val="af3"/>
    <w:rsid w:val="00E22D1D"/>
    <w:rPr>
      <w:shd w:val="clear" w:color="auto" w:fill="FFFFFF"/>
    </w:rPr>
  </w:style>
  <w:style w:type="paragraph" w:customStyle="1" w:styleId="af3">
    <w:name w:val="Сноска"/>
    <w:basedOn w:val="a"/>
    <w:link w:val="af2"/>
    <w:rsid w:val="00E22D1D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styleId="af4">
    <w:name w:val="No Spacing"/>
    <w:uiPriority w:val="1"/>
    <w:qFormat/>
    <w:rsid w:val="00E86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2022-11-24T10:30:00Z</cp:lastPrinted>
  <dcterms:created xsi:type="dcterms:W3CDTF">2022-11-24T10:33:00Z</dcterms:created>
  <dcterms:modified xsi:type="dcterms:W3CDTF">2022-11-24T10:33:00Z</dcterms:modified>
</cp:coreProperties>
</file>